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33" w:rsidRDefault="00F33A33" w:rsidP="00F33A33">
      <w:pPr>
        <w:pStyle w:val="a4"/>
        <w:jc w:val="center"/>
        <w:rPr>
          <w:sz w:val="40"/>
          <w:szCs w:val="40"/>
        </w:rPr>
      </w:pPr>
      <w:r w:rsidRPr="00952503">
        <w:rPr>
          <w:sz w:val="40"/>
          <w:szCs w:val="40"/>
        </w:rPr>
        <w:t>Отчет о количестве и тематике обращений  граждан, поступив</w:t>
      </w:r>
      <w:r>
        <w:rPr>
          <w:sz w:val="40"/>
          <w:szCs w:val="40"/>
        </w:rPr>
        <w:t>ших в Администрацию Богословского</w:t>
      </w:r>
      <w:r w:rsidR="00F4234E">
        <w:rPr>
          <w:sz w:val="40"/>
          <w:szCs w:val="40"/>
        </w:rPr>
        <w:t xml:space="preserve"> сельского поселения в 202</w:t>
      </w:r>
      <w:r w:rsidR="00376106">
        <w:rPr>
          <w:sz w:val="40"/>
          <w:szCs w:val="40"/>
        </w:rPr>
        <w:t>3</w:t>
      </w:r>
      <w:r w:rsidRPr="00952503">
        <w:rPr>
          <w:sz w:val="40"/>
          <w:szCs w:val="40"/>
        </w:rPr>
        <w:t xml:space="preserve"> году</w:t>
      </w:r>
    </w:p>
    <w:p w:rsidR="00F33A33" w:rsidRPr="00F33A33" w:rsidRDefault="00D323D1" w:rsidP="00152B7A">
      <w:pPr>
        <w:jc w:val="center"/>
        <w:rPr>
          <w:rStyle w:val="a6"/>
          <w:rFonts w:ascii="Times New Roman" w:hAnsi="Times New Roman" w:cs="Times New Roman"/>
          <w:sz w:val="36"/>
          <w:szCs w:val="36"/>
        </w:rPr>
      </w:pPr>
      <w:r>
        <w:rPr>
          <w:rStyle w:val="a6"/>
          <w:rFonts w:ascii="Times New Roman" w:hAnsi="Times New Roman" w:cs="Times New Roman"/>
          <w:sz w:val="36"/>
          <w:szCs w:val="36"/>
        </w:rPr>
        <w:t>дека</w:t>
      </w:r>
      <w:r w:rsidR="001E4F40">
        <w:rPr>
          <w:rStyle w:val="a6"/>
          <w:rFonts w:ascii="Times New Roman" w:hAnsi="Times New Roman" w:cs="Times New Roman"/>
          <w:sz w:val="36"/>
          <w:szCs w:val="36"/>
        </w:rPr>
        <w:t>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4068"/>
        <w:gridCol w:w="789"/>
        <w:gridCol w:w="4197"/>
      </w:tblGrid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№</w:t>
            </w: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Общее количество обращений граждан</w:t>
            </w:r>
          </w:p>
        </w:tc>
        <w:tc>
          <w:tcPr>
            <w:tcW w:w="1659" w:type="dxa"/>
          </w:tcPr>
          <w:p w:rsidR="00F33A33" w:rsidRPr="000D5549" w:rsidRDefault="00D323D1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Рассмотрено/разъяснено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 принято на личном приеме Главы сельского поселения</w:t>
            </w:r>
          </w:p>
        </w:tc>
        <w:tc>
          <w:tcPr>
            <w:tcW w:w="1659" w:type="dxa"/>
          </w:tcPr>
          <w:p w:rsidR="00F33A33" w:rsidRPr="000D5549" w:rsidRDefault="00E1519E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 xml:space="preserve">-письменных обращений граждан </w:t>
            </w:r>
          </w:p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(поступившим непосредственно от граждан, через почту, посредством электронных каналов связи)</w:t>
            </w:r>
          </w:p>
        </w:tc>
        <w:tc>
          <w:tcPr>
            <w:tcW w:w="1659" w:type="dxa"/>
          </w:tcPr>
          <w:p w:rsidR="00E1519E" w:rsidRPr="00E1519E" w:rsidRDefault="00D323D1" w:rsidP="008C79B8">
            <w:pPr>
              <w:pStyle w:val="2"/>
              <w:outlineLvl w:val="1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-повторных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Вопросы, поставленные в обращениях:</w:t>
            </w:r>
          </w:p>
        </w:tc>
        <w:tc>
          <w:tcPr>
            <w:tcW w:w="1659" w:type="dxa"/>
          </w:tcPr>
          <w:p w:rsidR="00F33A33" w:rsidRPr="000D5549" w:rsidRDefault="00D323D1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F33A33" w:rsidRPr="000D5549" w:rsidRDefault="00D323D1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1659" w:type="dxa"/>
          </w:tcPr>
          <w:p w:rsidR="00F33A33" w:rsidRPr="000D5549" w:rsidRDefault="00D323D1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F33A33" w:rsidRPr="000D5549" w:rsidRDefault="00D323D1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Из них: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1D7F62" w:rsidRPr="00376106" w:rsidRDefault="00D323D1" w:rsidP="00152B7A">
            <w: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Код вопроса 0005.0005.0056.1169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 - Предоставление коммунальных услуг ненадлежащего качества</w:t>
            </w:r>
          </w:p>
        </w:tc>
        <w:tc>
          <w:tcPr>
            <w:tcW w:w="1659" w:type="dxa"/>
          </w:tcPr>
          <w:p w:rsidR="00D42EC1" w:rsidRPr="00152B7A" w:rsidRDefault="00152B7A" w:rsidP="00D42EC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F8240D" w:rsidRDefault="00D323D1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1</w:t>
            </w: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AC778B" w:rsidRPr="00E1519E" w:rsidRDefault="00AC778B" w:rsidP="000D6B2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</w:tbl>
    <w:p w:rsidR="00A34E31" w:rsidRDefault="00D323D1"/>
    <w:sectPr w:rsidR="00A3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33"/>
    <w:rsid w:val="000160E6"/>
    <w:rsid w:val="00024E56"/>
    <w:rsid w:val="000D1C1D"/>
    <w:rsid w:val="000D6B2A"/>
    <w:rsid w:val="00152B7A"/>
    <w:rsid w:val="001B15BD"/>
    <w:rsid w:val="001B360D"/>
    <w:rsid w:val="001D7F62"/>
    <w:rsid w:val="001E4F40"/>
    <w:rsid w:val="001E6C4F"/>
    <w:rsid w:val="001F6AE7"/>
    <w:rsid w:val="002D3ECF"/>
    <w:rsid w:val="00376106"/>
    <w:rsid w:val="003822E6"/>
    <w:rsid w:val="003A3FD7"/>
    <w:rsid w:val="00462950"/>
    <w:rsid w:val="005108DC"/>
    <w:rsid w:val="006E4F39"/>
    <w:rsid w:val="00730C5C"/>
    <w:rsid w:val="007470BD"/>
    <w:rsid w:val="00850521"/>
    <w:rsid w:val="00851E15"/>
    <w:rsid w:val="0089420D"/>
    <w:rsid w:val="008C79B8"/>
    <w:rsid w:val="0093611F"/>
    <w:rsid w:val="00954D54"/>
    <w:rsid w:val="009A16A2"/>
    <w:rsid w:val="009A4713"/>
    <w:rsid w:val="009F3E8D"/>
    <w:rsid w:val="00A57633"/>
    <w:rsid w:val="00AC778B"/>
    <w:rsid w:val="00D22743"/>
    <w:rsid w:val="00D323D1"/>
    <w:rsid w:val="00D42EC1"/>
    <w:rsid w:val="00D82996"/>
    <w:rsid w:val="00E1519E"/>
    <w:rsid w:val="00E45B78"/>
    <w:rsid w:val="00EB7E36"/>
    <w:rsid w:val="00F33A33"/>
    <w:rsid w:val="00F4234E"/>
    <w:rsid w:val="00F8240D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2024-01-26T03:51:00Z</dcterms:created>
  <dcterms:modified xsi:type="dcterms:W3CDTF">2024-01-26T03:51:00Z</dcterms:modified>
</cp:coreProperties>
</file>